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1979" w14:textId="77777777" w:rsidR="008417FB" w:rsidRDefault="00044D3E">
      <w:pPr>
        <w:widowControl w:val="0"/>
        <w:jc w:val="center"/>
        <w:rPr>
          <w:rFonts w:ascii="Arial" w:hAnsi="Arial" w:cs="Arial"/>
          <w:sz w:val="20"/>
        </w:rPr>
      </w:pPr>
      <w:r>
        <w:rPr>
          <w:rFonts w:ascii="Arial" w:hAnsi="Arial" w:cs="Arial"/>
          <w:b/>
          <w:sz w:val="20"/>
        </w:rPr>
        <w:t>Fremont Township</w:t>
      </w:r>
    </w:p>
    <w:p w14:paraId="1E671A17" w14:textId="67D85681" w:rsidR="005674E6" w:rsidRPr="005674E6" w:rsidRDefault="000E358C">
      <w:pPr>
        <w:widowControl w:val="0"/>
        <w:jc w:val="center"/>
        <w:rPr>
          <w:rFonts w:ascii="Arial" w:hAnsi="Arial" w:cs="Arial"/>
          <w:sz w:val="20"/>
        </w:rPr>
      </w:pPr>
      <w:r>
        <w:rPr>
          <w:rFonts w:ascii="Arial" w:hAnsi="Arial" w:cs="Arial"/>
          <w:sz w:val="20"/>
        </w:rPr>
        <w:t>Sylvan Drive Culvert Replacement</w:t>
      </w:r>
    </w:p>
    <w:p w14:paraId="7460A3BE" w14:textId="26A8890C" w:rsidR="005674E6" w:rsidRPr="005674E6" w:rsidRDefault="005674E6">
      <w:pPr>
        <w:widowControl w:val="0"/>
        <w:jc w:val="center"/>
        <w:rPr>
          <w:rFonts w:ascii="Arial" w:hAnsi="Arial" w:cs="Arial"/>
          <w:sz w:val="20"/>
        </w:rPr>
      </w:pPr>
      <w:r w:rsidRPr="005674E6">
        <w:rPr>
          <w:rFonts w:ascii="Arial" w:hAnsi="Arial" w:cs="Arial"/>
          <w:sz w:val="20"/>
        </w:rPr>
        <w:t>GHA #</w:t>
      </w:r>
      <w:r w:rsidR="00044D3E">
        <w:rPr>
          <w:rFonts w:ascii="Arial" w:hAnsi="Arial" w:cs="Arial"/>
          <w:sz w:val="20"/>
        </w:rPr>
        <w:t>4191.0</w:t>
      </w:r>
      <w:r w:rsidR="000E358C">
        <w:rPr>
          <w:rFonts w:ascii="Arial" w:hAnsi="Arial" w:cs="Arial"/>
          <w:sz w:val="20"/>
        </w:rPr>
        <w:t>20</w:t>
      </w:r>
    </w:p>
    <w:p w14:paraId="3A76A37D" w14:textId="77777777" w:rsidR="005674E6" w:rsidRPr="00DF4214" w:rsidRDefault="005674E6">
      <w:pPr>
        <w:widowControl w:val="0"/>
        <w:jc w:val="center"/>
        <w:rPr>
          <w:rFonts w:ascii="Arial" w:hAnsi="Arial" w:cs="Arial"/>
          <w:b/>
          <w:sz w:val="20"/>
        </w:rPr>
      </w:pPr>
    </w:p>
    <w:p w14:paraId="746AC8CD" w14:textId="77777777" w:rsidR="008417FB" w:rsidRPr="00DF4214" w:rsidRDefault="008417FB" w:rsidP="00DF4214">
      <w:pPr>
        <w:pStyle w:val="Heading1"/>
        <w:pBdr>
          <w:top w:val="single" w:sz="12" w:space="1" w:color="auto"/>
          <w:left w:val="single" w:sz="12" w:space="4" w:color="auto"/>
          <w:bottom w:val="single" w:sz="12" w:space="1" w:color="auto"/>
          <w:right w:val="single" w:sz="12" w:space="4" w:color="auto"/>
        </w:pBdr>
        <w:tabs>
          <w:tab w:val="left" w:pos="180"/>
          <w:tab w:val="left" w:pos="1440"/>
          <w:tab w:val="left" w:pos="9990"/>
        </w:tabs>
        <w:rPr>
          <w:rFonts w:ascii="Arial" w:hAnsi="Arial" w:cs="Arial"/>
          <w:sz w:val="20"/>
        </w:rPr>
      </w:pPr>
      <w:r w:rsidRPr="00DF4214">
        <w:rPr>
          <w:rFonts w:ascii="Arial" w:hAnsi="Arial" w:cs="Arial"/>
          <w:sz w:val="20"/>
        </w:rPr>
        <w:t>INVITATION FOR BIDS</w:t>
      </w:r>
    </w:p>
    <w:p w14:paraId="3FA64ADF" w14:textId="77777777" w:rsidR="008417FB" w:rsidRPr="00DF4214" w:rsidRDefault="008417FB">
      <w:pPr>
        <w:widowControl w:val="0"/>
        <w:rPr>
          <w:rFonts w:ascii="Arial" w:hAnsi="Arial" w:cs="Arial"/>
          <w:b/>
          <w:sz w:val="20"/>
        </w:rPr>
      </w:pPr>
    </w:p>
    <w:p w14:paraId="69932427" w14:textId="058890F2" w:rsidR="00721DF1" w:rsidRPr="00721DF1" w:rsidRDefault="005D0662" w:rsidP="00721DF1">
      <w:pPr>
        <w:rPr>
          <w:rFonts w:ascii="Arial" w:hAnsi="Arial" w:cs="Arial"/>
          <w:sz w:val="20"/>
        </w:rPr>
      </w:pPr>
      <w:r w:rsidRPr="00721DF1">
        <w:rPr>
          <w:rFonts w:ascii="Arial" w:eastAsia="Arial Narrow" w:hAnsi="Arial" w:cs="Arial"/>
          <w:sz w:val="20"/>
        </w:rPr>
        <w:t>Sealed proposals for the improvements described below will be received at the offices of:</w:t>
      </w:r>
      <w:r w:rsidR="005674E6" w:rsidRPr="00721DF1">
        <w:rPr>
          <w:rFonts w:ascii="Arial" w:eastAsia="Arial Narrow" w:hAnsi="Arial" w:cs="Arial"/>
          <w:sz w:val="20"/>
        </w:rPr>
        <w:t xml:space="preserve"> </w:t>
      </w:r>
      <w:r w:rsidR="00044D3E" w:rsidRPr="00721DF1">
        <w:rPr>
          <w:rFonts w:ascii="Arial" w:eastAsia="Arial Narrow" w:hAnsi="Arial" w:cs="Arial"/>
          <w:sz w:val="20"/>
        </w:rPr>
        <w:t xml:space="preserve">Fremont Township Highway Department, 22376 W. </w:t>
      </w:r>
      <w:proofErr w:type="spellStart"/>
      <w:r w:rsidR="00044D3E" w:rsidRPr="00721DF1">
        <w:rPr>
          <w:rFonts w:ascii="Arial" w:eastAsia="Arial Narrow" w:hAnsi="Arial" w:cs="Arial"/>
          <w:sz w:val="20"/>
        </w:rPr>
        <w:t>Erhart</w:t>
      </w:r>
      <w:proofErr w:type="spellEnd"/>
      <w:r w:rsidR="00044D3E" w:rsidRPr="00721DF1">
        <w:rPr>
          <w:rFonts w:ascii="Arial" w:eastAsia="Arial Narrow" w:hAnsi="Arial" w:cs="Arial"/>
          <w:sz w:val="20"/>
        </w:rPr>
        <w:t xml:space="preserve"> Road, Mundelein</w:t>
      </w:r>
      <w:r w:rsidRPr="00721DF1">
        <w:rPr>
          <w:rFonts w:ascii="Arial" w:eastAsia="Arial Narrow" w:hAnsi="Arial" w:cs="Arial"/>
          <w:sz w:val="20"/>
        </w:rPr>
        <w:t>, Illinois 6006</w:t>
      </w:r>
      <w:r w:rsidR="00044D3E" w:rsidRPr="00721DF1">
        <w:rPr>
          <w:rFonts w:ascii="Arial" w:eastAsia="Arial Narrow" w:hAnsi="Arial" w:cs="Arial"/>
          <w:sz w:val="20"/>
        </w:rPr>
        <w:t>0</w:t>
      </w:r>
      <w:r w:rsidR="005674E6" w:rsidRPr="00721DF1">
        <w:rPr>
          <w:rFonts w:ascii="Arial" w:eastAsia="Arial Narrow" w:hAnsi="Arial" w:cs="Arial"/>
          <w:sz w:val="20"/>
        </w:rPr>
        <w:t xml:space="preserve">, </w:t>
      </w:r>
      <w:r w:rsidRPr="00721DF1">
        <w:rPr>
          <w:rFonts w:ascii="Arial" w:eastAsia="Arial Narrow" w:hAnsi="Arial" w:cs="Arial"/>
          <w:sz w:val="20"/>
        </w:rPr>
        <w:t xml:space="preserve">until </w:t>
      </w:r>
      <w:r w:rsidR="00044D3E" w:rsidRPr="00721DF1">
        <w:rPr>
          <w:rFonts w:ascii="Arial" w:eastAsia="Arial Narrow" w:hAnsi="Arial" w:cs="Arial"/>
          <w:sz w:val="20"/>
        </w:rPr>
        <w:t>10:00 A</w:t>
      </w:r>
      <w:r w:rsidRPr="00721DF1">
        <w:rPr>
          <w:rFonts w:ascii="Arial" w:eastAsia="Arial Narrow" w:hAnsi="Arial" w:cs="Arial"/>
          <w:sz w:val="20"/>
        </w:rPr>
        <w:t xml:space="preserve">.M. </w:t>
      </w:r>
      <w:r w:rsidR="000E358C">
        <w:rPr>
          <w:rFonts w:ascii="Arial" w:eastAsia="Arial Narrow" w:hAnsi="Arial" w:cs="Arial"/>
          <w:sz w:val="20"/>
        </w:rPr>
        <w:t>Wednesday, March 30</w:t>
      </w:r>
      <w:r w:rsidR="000E358C" w:rsidRPr="000E358C">
        <w:rPr>
          <w:rFonts w:ascii="Arial" w:eastAsia="Arial Narrow" w:hAnsi="Arial" w:cs="Arial"/>
          <w:sz w:val="20"/>
          <w:vertAlign w:val="superscript"/>
        </w:rPr>
        <w:t>th</w:t>
      </w:r>
      <w:r w:rsidR="000E358C">
        <w:rPr>
          <w:rFonts w:ascii="Arial" w:eastAsia="Arial Narrow" w:hAnsi="Arial" w:cs="Arial"/>
          <w:sz w:val="20"/>
        </w:rPr>
        <w:t>,</w:t>
      </w:r>
      <w:r w:rsidRPr="00721DF1">
        <w:rPr>
          <w:rFonts w:ascii="Arial" w:eastAsia="Arial Narrow" w:hAnsi="Arial" w:cs="Arial"/>
          <w:smallCaps/>
          <w:sz w:val="20"/>
        </w:rPr>
        <w:t xml:space="preserve"> 20</w:t>
      </w:r>
      <w:r w:rsidR="000E358C">
        <w:rPr>
          <w:rFonts w:ascii="Arial" w:eastAsia="Arial Narrow" w:hAnsi="Arial" w:cs="Arial"/>
          <w:smallCaps/>
          <w:sz w:val="20"/>
        </w:rPr>
        <w:t>22</w:t>
      </w:r>
      <w:r w:rsidRPr="00721DF1">
        <w:rPr>
          <w:rFonts w:ascii="Arial" w:eastAsia="Arial Narrow" w:hAnsi="Arial" w:cs="Arial"/>
          <w:sz w:val="20"/>
        </w:rPr>
        <w:t xml:space="preserve">. All bids will be publicly opened at that time and read aloud. The bid must be held open for 45 days from the date of bid opening. </w:t>
      </w:r>
      <w:r w:rsidRPr="00721DF1">
        <w:rPr>
          <w:rFonts w:ascii="Arial" w:hAnsi="Arial" w:cs="Arial"/>
          <w:sz w:val="20"/>
        </w:rPr>
        <w:t xml:space="preserve">Specifications, Plans, and Contract Documents </w:t>
      </w:r>
      <w:r w:rsidR="00721DF1" w:rsidRPr="00721DF1">
        <w:rPr>
          <w:rFonts w:ascii="Arial" w:hAnsi="Arial" w:cs="Arial"/>
          <w:color w:val="222222"/>
          <w:sz w:val="20"/>
        </w:rPr>
        <w:t>may be obtained from the Engineer's website at </w:t>
      </w:r>
      <w:hyperlink r:id="rId7" w:tgtFrame="_blank" w:history="1">
        <w:r w:rsidR="00721DF1" w:rsidRPr="00721DF1">
          <w:rPr>
            <w:rFonts w:ascii="Arial" w:hAnsi="Arial" w:cs="Arial"/>
            <w:color w:val="1155CC"/>
            <w:sz w:val="20"/>
            <w:u w:val="single"/>
          </w:rPr>
          <w:t>http://www.gha-engineers.com/bidding-info</w:t>
        </w:r>
      </w:hyperlink>
      <w:r w:rsidR="00721DF1" w:rsidRPr="00721DF1">
        <w:rPr>
          <w:rFonts w:ascii="Arial" w:hAnsi="Arial" w:cs="Arial"/>
          <w:color w:val="222222"/>
          <w:sz w:val="20"/>
        </w:rPr>
        <w:t>. This link</w:t>
      </w:r>
      <w:r w:rsidR="00721DF1">
        <w:rPr>
          <w:rFonts w:ascii="Arial" w:hAnsi="Arial" w:cs="Arial"/>
          <w:sz w:val="20"/>
        </w:rPr>
        <w:t xml:space="preserve"> </w:t>
      </w:r>
      <w:r w:rsidR="00721DF1" w:rsidRPr="00721DF1">
        <w:rPr>
          <w:rFonts w:ascii="Arial" w:hAnsi="Arial" w:cs="Arial"/>
          <w:color w:val="222222"/>
          <w:sz w:val="20"/>
        </w:rPr>
        <w:t>will take Bidders to the Gewalt Hamilton Associates QuestCDN landing page and will display all available projects.</w:t>
      </w:r>
      <w:r w:rsidR="00721DF1">
        <w:rPr>
          <w:rFonts w:ascii="Arial" w:hAnsi="Arial" w:cs="Arial"/>
          <w:color w:val="222222"/>
          <w:sz w:val="20"/>
        </w:rPr>
        <w:t xml:space="preserve"> </w:t>
      </w:r>
      <w:r w:rsidR="00721DF1" w:rsidRPr="00721DF1">
        <w:rPr>
          <w:rFonts w:ascii="Arial" w:hAnsi="Arial" w:cs="Arial"/>
          <w:color w:val="222222"/>
          <w:sz w:val="20"/>
        </w:rPr>
        <w:t>The download cost for this project is $20. Please contact QuestCDN at 952-233-1632 or </w:t>
      </w:r>
      <w:hyperlink r:id="rId8" w:tgtFrame="_blank" w:history="1">
        <w:r w:rsidR="00721DF1" w:rsidRPr="00721DF1">
          <w:rPr>
            <w:rFonts w:ascii="Arial" w:hAnsi="Arial" w:cs="Arial"/>
            <w:color w:val="1155CC"/>
            <w:sz w:val="20"/>
            <w:u w:val="single"/>
          </w:rPr>
          <w:t>info@questcdn.com</w:t>
        </w:r>
      </w:hyperlink>
      <w:r w:rsidR="00721DF1" w:rsidRPr="00721DF1">
        <w:rPr>
          <w:rFonts w:ascii="Arial" w:hAnsi="Arial" w:cs="Arial"/>
          <w:color w:val="222222"/>
          <w:sz w:val="20"/>
        </w:rPr>
        <w:t> for</w:t>
      </w:r>
      <w:r w:rsidR="00721DF1">
        <w:rPr>
          <w:rFonts w:ascii="Arial" w:hAnsi="Arial" w:cs="Arial"/>
          <w:color w:val="222222"/>
          <w:sz w:val="20"/>
        </w:rPr>
        <w:t xml:space="preserve"> </w:t>
      </w:r>
      <w:r w:rsidR="00721DF1" w:rsidRPr="00721DF1">
        <w:rPr>
          <w:rFonts w:ascii="Arial" w:hAnsi="Arial" w:cs="Arial"/>
          <w:color w:val="222222"/>
          <w:sz w:val="20"/>
        </w:rPr>
        <w:t>assistance in free membership registration, downloading, and working with this digital information. Hard copies of</w:t>
      </w:r>
      <w:r w:rsidR="00721DF1">
        <w:rPr>
          <w:rFonts w:ascii="Arial" w:hAnsi="Arial" w:cs="Arial"/>
          <w:color w:val="222222"/>
          <w:sz w:val="20"/>
        </w:rPr>
        <w:t xml:space="preserve"> </w:t>
      </w:r>
      <w:r w:rsidR="00721DF1" w:rsidRPr="00721DF1">
        <w:rPr>
          <w:rFonts w:ascii="Arial" w:hAnsi="Arial" w:cs="Arial"/>
          <w:color w:val="222222"/>
          <w:sz w:val="20"/>
        </w:rPr>
        <w:t>the bid documents may also be viewed at no cost or obtained for a non-refundable fee of $150 at Gewalt Hamilton</w:t>
      </w:r>
      <w:r w:rsidR="00721DF1">
        <w:rPr>
          <w:rFonts w:ascii="Arial" w:hAnsi="Arial" w:cs="Arial"/>
          <w:color w:val="222222"/>
          <w:sz w:val="20"/>
        </w:rPr>
        <w:t xml:space="preserve"> </w:t>
      </w:r>
      <w:r w:rsidR="00721DF1" w:rsidRPr="00721DF1">
        <w:rPr>
          <w:rFonts w:ascii="Arial" w:hAnsi="Arial" w:cs="Arial"/>
          <w:color w:val="222222"/>
          <w:sz w:val="20"/>
        </w:rPr>
        <w:t>Associates, Inc., 625 Forest Edge Drive, Vernon Hills, Illinois, 60061 (phone number 847-478-9700).</w:t>
      </w:r>
    </w:p>
    <w:p w14:paraId="4CDECF86" w14:textId="77777777" w:rsidR="00721DF1" w:rsidRPr="00721DF1" w:rsidRDefault="00721DF1" w:rsidP="005674E6">
      <w:pPr>
        <w:rPr>
          <w:rFonts w:ascii="Arial" w:hAnsi="Arial" w:cs="Arial"/>
          <w:sz w:val="20"/>
        </w:rPr>
      </w:pPr>
    </w:p>
    <w:p w14:paraId="1ACC1BFA" w14:textId="77777777" w:rsidR="005D0662" w:rsidRPr="00721DF1" w:rsidRDefault="005D0662" w:rsidP="005674E6">
      <w:pPr>
        <w:rPr>
          <w:rFonts w:ascii="Arial" w:hAnsi="Arial" w:cs="Arial"/>
          <w:sz w:val="20"/>
        </w:rPr>
      </w:pPr>
      <w:r w:rsidRPr="00721DF1">
        <w:rPr>
          <w:rFonts w:ascii="Arial" w:eastAsia="Arial Narrow" w:hAnsi="Arial" w:cs="Arial"/>
          <w:sz w:val="20"/>
        </w:rPr>
        <w:t>Subcontracting portions of the work will be allowed pursuant to Section 108.01 of the “Standard Specifications for Road and Bridge Construction”, Illinois Department of Transportation, latest edition. The Owner reserves the right to reject any bidder or subcontractor who, in the opinion of the Owner or the Engineer, does not have adequate experience, personnel or equipment to perform the work in a timely, efficient and satisfactory manner.</w:t>
      </w:r>
    </w:p>
    <w:p w14:paraId="235A068F" w14:textId="77777777" w:rsidR="005D0662" w:rsidRPr="00721DF1" w:rsidRDefault="005D0662" w:rsidP="005674E6">
      <w:pPr>
        <w:rPr>
          <w:rFonts w:ascii="Arial" w:hAnsi="Arial" w:cs="Arial"/>
          <w:sz w:val="20"/>
        </w:rPr>
      </w:pPr>
    </w:p>
    <w:p w14:paraId="4FBA7364" w14:textId="77777777" w:rsidR="005D0662" w:rsidRPr="00721DF1" w:rsidRDefault="005674E6" w:rsidP="005674E6">
      <w:pPr>
        <w:rPr>
          <w:rFonts w:ascii="Arial" w:hAnsi="Arial" w:cs="Arial"/>
          <w:sz w:val="20"/>
        </w:rPr>
      </w:pPr>
      <w:r w:rsidRPr="00721DF1">
        <w:rPr>
          <w:rFonts w:ascii="Arial" w:eastAsia="Arial Narrow" w:hAnsi="Arial" w:cs="Arial"/>
          <w:sz w:val="20"/>
        </w:rPr>
        <w:t>T</w:t>
      </w:r>
      <w:r w:rsidR="005D0662" w:rsidRPr="00721DF1">
        <w:rPr>
          <w:rFonts w:ascii="Arial" w:eastAsia="Arial Narrow" w:hAnsi="Arial" w:cs="Arial"/>
          <w:sz w:val="20"/>
        </w:rPr>
        <w:t xml:space="preserve">he Owner reserves the right to reject </w:t>
      </w:r>
      <w:proofErr w:type="gramStart"/>
      <w:r w:rsidR="005D0662" w:rsidRPr="00721DF1">
        <w:rPr>
          <w:rFonts w:ascii="Arial" w:eastAsia="Arial Narrow" w:hAnsi="Arial" w:cs="Arial"/>
          <w:sz w:val="20"/>
        </w:rPr>
        <w:t>any and all</w:t>
      </w:r>
      <w:proofErr w:type="gramEnd"/>
      <w:r w:rsidR="005D0662" w:rsidRPr="00721DF1">
        <w:rPr>
          <w:rFonts w:ascii="Arial" w:eastAsia="Arial Narrow" w:hAnsi="Arial" w:cs="Arial"/>
          <w:sz w:val="20"/>
        </w:rPr>
        <w:t xml:space="preserve"> bids or any part thereof and waive any informality or any irregularities or defects in any or all proposals and to accept that bid which in its opinion is in the best interest of the Owner. Any such decision shall be considered final. It is the intent of the Owner to award a contract to the lowest responsible, responsive bidder. </w:t>
      </w:r>
    </w:p>
    <w:p w14:paraId="3EE99C32" w14:textId="77777777" w:rsidR="005D0662" w:rsidRPr="00721DF1" w:rsidRDefault="005D0662" w:rsidP="005674E6">
      <w:pPr>
        <w:rPr>
          <w:rFonts w:ascii="Arial" w:hAnsi="Arial" w:cs="Arial"/>
          <w:sz w:val="20"/>
        </w:rPr>
      </w:pPr>
    </w:p>
    <w:p w14:paraId="2319EDFA" w14:textId="2C4BBDE3" w:rsidR="005D0662" w:rsidRPr="00721DF1" w:rsidRDefault="005D0662" w:rsidP="005674E6">
      <w:pPr>
        <w:rPr>
          <w:rFonts w:ascii="Arial" w:hAnsi="Arial" w:cs="Arial"/>
          <w:sz w:val="20"/>
        </w:rPr>
      </w:pPr>
      <w:r w:rsidRPr="00721DF1">
        <w:rPr>
          <w:rFonts w:ascii="Arial" w:eastAsia="Arial Narrow" w:hAnsi="Arial" w:cs="Arial"/>
          <w:sz w:val="20"/>
        </w:rPr>
        <w:t>The work is loc</w:t>
      </w:r>
      <w:r w:rsidR="00737594" w:rsidRPr="00721DF1">
        <w:rPr>
          <w:rFonts w:ascii="Arial" w:eastAsia="Arial Narrow" w:hAnsi="Arial" w:cs="Arial"/>
          <w:sz w:val="20"/>
        </w:rPr>
        <w:t xml:space="preserve">ated </w:t>
      </w:r>
      <w:r w:rsidR="000E358C">
        <w:rPr>
          <w:rFonts w:ascii="Arial" w:eastAsia="Arial Narrow" w:hAnsi="Arial" w:cs="Arial"/>
          <w:sz w:val="20"/>
        </w:rPr>
        <w:t>on Sylvan Drive in</w:t>
      </w:r>
      <w:r w:rsidR="00044D3E" w:rsidRPr="00721DF1">
        <w:rPr>
          <w:rFonts w:ascii="Arial" w:eastAsia="Arial Narrow" w:hAnsi="Arial" w:cs="Arial"/>
          <w:sz w:val="20"/>
        </w:rPr>
        <w:t xml:space="preserve"> </w:t>
      </w:r>
      <w:r w:rsidR="000E358C">
        <w:rPr>
          <w:rFonts w:ascii="Arial" w:eastAsia="Arial Narrow" w:hAnsi="Arial" w:cs="Arial"/>
          <w:sz w:val="20"/>
        </w:rPr>
        <w:t xml:space="preserve">unincorporated </w:t>
      </w:r>
      <w:r w:rsidR="005E237B" w:rsidRPr="00721DF1">
        <w:rPr>
          <w:rFonts w:ascii="Arial" w:eastAsia="Arial Narrow" w:hAnsi="Arial" w:cs="Arial"/>
          <w:sz w:val="20"/>
        </w:rPr>
        <w:t>Mundelein, IL</w:t>
      </w:r>
      <w:r w:rsidR="000E358C">
        <w:rPr>
          <w:rFonts w:ascii="Arial" w:eastAsia="Arial Narrow" w:hAnsi="Arial" w:cs="Arial"/>
          <w:sz w:val="20"/>
        </w:rPr>
        <w:t>.</w:t>
      </w:r>
    </w:p>
    <w:p w14:paraId="34CB520F" w14:textId="77777777" w:rsidR="005D0662" w:rsidRPr="00721DF1" w:rsidRDefault="005D0662" w:rsidP="005674E6">
      <w:pPr>
        <w:ind w:right="-90"/>
        <w:rPr>
          <w:rFonts w:ascii="Arial" w:hAnsi="Arial" w:cs="Arial"/>
          <w:sz w:val="20"/>
        </w:rPr>
      </w:pPr>
    </w:p>
    <w:p w14:paraId="7717D2CD" w14:textId="60BBB749" w:rsidR="005D0662" w:rsidRPr="00721DF1" w:rsidRDefault="005D0662" w:rsidP="005674E6">
      <w:pPr>
        <w:rPr>
          <w:rFonts w:ascii="Arial" w:hAnsi="Arial" w:cs="Arial"/>
          <w:sz w:val="20"/>
        </w:rPr>
      </w:pPr>
      <w:r w:rsidRPr="00721DF1">
        <w:rPr>
          <w:rFonts w:ascii="Arial" w:eastAsia="Arial Narrow" w:hAnsi="Arial" w:cs="Arial"/>
          <w:sz w:val="20"/>
        </w:rPr>
        <w:t>The work for which proposals are invited will consist of, in general, but shall not be limited to, the</w:t>
      </w:r>
      <w:r w:rsidR="005674E6" w:rsidRPr="00721DF1">
        <w:rPr>
          <w:rFonts w:ascii="Arial" w:eastAsia="Arial Narrow" w:hAnsi="Arial" w:cs="Arial"/>
          <w:sz w:val="20"/>
        </w:rPr>
        <w:t xml:space="preserve"> fo</w:t>
      </w:r>
      <w:r w:rsidRPr="00721DF1">
        <w:rPr>
          <w:rFonts w:ascii="Arial" w:eastAsia="Arial Narrow" w:hAnsi="Arial" w:cs="Arial"/>
          <w:sz w:val="20"/>
        </w:rPr>
        <w:t>llowing:</w:t>
      </w:r>
      <w:r w:rsidR="005674E6" w:rsidRPr="00721DF1">
        <w:rPr>
          <w:rFonts w:ascii="Arial" w:eastAsia="Arial Narrow" w:hAnsi="Arial" w:cs="Arial"/>
          <w:sz w:val="20"/>
        </w:rPr>
        <w:t xml:space="preserve"> </w:t>
      </w:r>
      <w:r w:rsidR="000E358C">
        <w:rPr>
          <w:rFonts w:ascii="Arial" w:eastAsia="Arial Narrow" w:hAnsi="Arial" w:cs="Arial"/>
          <w:sz w:val="20"/>
        </w:rPr>
        <w:t xml:space="preserve">culvert removal, </w:t>
      </w:r>
      <w:r w:rsidR="000E358C">
        <w:rPr>
          <w:rFonts w:ascii="Arial" w:hAnsi="Arial" w:cs="Arial"/>
          <w:sz w:val="20"/>
        </w:rPr>
        <w:t xml:space="preserve">30” </w:t>
      </w:r>
      <w:r w:rsidR="00702BC7" w:rsidRPr="00721DF1">
        <w:rPr>
          <w:rFonts w:ascii="Arial" w:hAnsi="Arial" w:cs="Arial"/>
          <w:sz w:val="20"/>
        </w:rPr>
        <w:t>culvert installation,</w:t>
      </w:r>
      <w:r w:rsidR="000E358C">
        <w:rPr>
          <w:rFonts w:ascii="Arial" w:hAnsi="Arial" w:cs="Arial"/>
          <w:sz w:val="20"/>
        </w:rPr>
        <w:t xml:space="preserve"> HMA patching, curb &amp; gutter removal &amp; replacement,</w:t>
      </w:r>
      <w:r w:rsidR="00702BC7" w:rsidRPr="00721DF1">
        <w:rPr>
          <w:rFonts w:ascii="Arial" w:hAnsi="Arial" w:cs="Arial"/>
          <w:sz w:val="20"/>
        </w:rPr>
        <w:t xml:space="preserve"> landscape restoration and all other incidental work necessary to complete the project</w:t>
      </w:r>
      <w:r w:rsidRPr="00721DF1">
        <w:rPr>
          <w:rFonts w:ascii="Arial" w:eastAsia="Arial Narrow" w:hAnsi="Arial" w:cs="Arial"/>
          <w:sz w:val="20"/>
        </w:rPr>
        <w:t>.</w:t>
      </w:r>
    </w:p>
    <w:p w14:paraId="67FEFC01" w14:textId="77777777" w:rsidR="005D0662" w:rsidRPr="00721DF1" w:rsidRDefault="005D0662" w:rsidP="005674E6">
      <w:pPr>
        <w:rPr>
          <w:rFonts w:ascii="Arial" w:hAnsi="Arial" w:cs="Arial"/>
          <w:sz w:val="20"/>
        </w:rPr>
      </w:pPr>
    </w:p>
    <w:p w14:paraId="3C16A42E" w14:textId="77777777" w:rsidR="005D0662" w:rsidRPr="00721DF1" w:rsidRDefault="005674E6" w:rsidP="005674E6">
      <w:pPr>
        <w:rPr>
          <w:rFonts w:ascii="Arial" w:hAnsi="Arial" w:cs="Arial"/>
          <w:sz w:val="20"/>
        </w:rPr>
      </w:pPr>
      <w:r w:rsidRPr="00721DF1">
        <w:rPr>
          <w:rFonts w:ascii="Arial" w:eastAsia="Arial Narrow" w:hAnsi="Arial" w:cs="Arial"/>
          <w:sz w:val="20"/>
        </w:rPr>
        <w:t>B</w:t>
      </w:r>
      <w:r w:rsidR="005D0662" w:rsidRPr="00721DF1">
        <w:rPr>
          <w:rFonts w:ascii="Arial" w:eastAsia="Arial Narrow" w:hAnsi="Arial" w:cs="Arial"/>
          <w:sz w:val="20"/>
        </w:rPr>
        <w:t xml:space="preserve">id security in the form of a Bid Bond for five percent (5%) of the total bid made payable to the </w:t>
      </w:r>
      <w:r w:rsidR="00044D3E" w:rsidRPr="00721DF1">
        <w:rPr>
          <w:rFonts w:ascii="Arial" w:eastAsia="Arial Narrow" w:hAnsi="Arial" w:cs="Arial"/>
          <w:sz w:val="20"/>
        </w:rPr>
        <w:t>Fremont Township Highway Department</w:t>
      </w:r>
      <w:r w:rsidR="005D0662" w:rsidRPr="00721DF1">
        <w:rPr>
          <w:rFonts w:ascii="Arial" w:eastAsia="Arial Narrow" w:hAnsi="Arial" w:cs="Arial"/>
          <w:sz w:val="20"/>
        </w:rPr>
        <w:t xml:space="preserve"> shall accompany the bid.</w:t>
      </w:r>
    </w:p>
    <w:p w14:paraId="4BA54F2E" w14:textId="77777777" w:rsidR="005D0662" w:rsidRPr="00721DF1" w:rsidRDefault="005D0662" w:rsidP="005674E6">
      <w:pPr>
        <w:ind w:left="540"/>
        <w:rPr>
          <w:rFonts w:ascii="Arial" w:hAnsi="Arial" w:cs="Arial"/>
          <w:sz w:val="20"/>
        </w:rPr>
      </w:pPr>
    </w:p>
    <w:p w14:paraId="1FDB62B7" w14:textId="170DE79D" w:rsidR="005D0662" w:rsidRPr="00721DF1" w:rsidRDefault="005D0662" w:rsidP="005674E6">
      <w:pPr>
        <w:rPr>
          <w:rFonts w:ascii="Arial" w:hAnsi="Arial" w:cs="Arial"/>
          <w:sz w:val="20"/>
        </w:rPr>
      </w:pPr>
      <w:r w:rsidRPr="00721DF1">
        <w:rPr>
          <w:rFonts w:ascii="Arial" w:eastAsia="Arial Narrow" w:hAnsi="Arial" w:cs="Arial"/>
          <w:sz w:val="20"/>
        </w:rPr>
        <w:t xml:space="preserve">The work shall be prosecuted in such a manner and with such a supply of materials, equipment and labor as is considered necessary to ensure its completion according to the time specified in the Contract. The Contractor shall be completed on or before Friday, </w:t>
      </w:r>
      <w:r w:rsidR="000E358C">
        <w:rPr>
          <w:rFonts w:ascii="Arial" w:eastAsia="Arial Narrow" w:hAnsi="Arial" w:cs="Arial"/>
          <w:sz w:val="20"/>
        </w:rPr>
        <w:t>June 17, 2022</w:t>
      </w:r>
      <w:r w:rsidRPr="00721DF1">
        <w:rPr>
          <w:rFonts w:ascii="Arial" w:eastAsia="Arial Narrow" w:hAnsi="Arial" w:cs="Arial"/>
          <w:sz w:val="20"/>
        </w:rPr>
        <w:t xml:space="preserve">, as described in Article 108.05 of the Standard Specifications. In case of failure to complete the work on time, the provisions of Article 108.09 of the Standard Specifications. </w:t>
      </w:r>
    </w:p>
    <w:p w14:paraId="3E66D980" w14:textId="77777777" w:rsidR="008417FB" w:rsidRPr="00721DF1" w:rsidRDefault="008417FB" w:rsidP="006B3C14">
      <w:pPr>
        <w:widowControl w:val="0"/>
        <w:jc w:val="both"/>
        <w:rPr>
          <w:rFonts w:ascii="Arial" w:hAnsi="Arial" w:cs="Arial"/>
          <w:sz w:val="20"/>
        </w:rPr>
      </w:pPr>
    </w:p>
    <w:p w14:paraId="0AB2E73C" w14:textId="3712B7FA" w:rsidR="008417FB" w:rsidRPr="00721DF1" w:rsidRDefault="005674E6" w:rsidP="00D87760">
      <w:pPr>
        <w:widowControl w:val="0"/>
        <w:jc w:val="both"/>
        <w:rPr>
          <w:rFonts w:ascii="Arial" w:hAnsi="Arial" w:cs="Arial"/>
          <w:sz w:val="20"/>
        </w:rPr>
      </w:pPr>
      <w:r w:rsidRPr="00721DF1">
        <w:rPr>
          <w:rFonts w:ascii="Arial" w:hAnsi="Arial" w:cs="Arial"/>
          <w:sz w:val="20"/>
        </w:rPr>
        <w:t xml:space="preserve">Dated this </w:t>
      </w:r>
      <w:r w:rsidR="000E358C">
        <w:rPr>
          <w:rFonts w:ascii="Arial" w:hAnsi="Arial" w:cs="Arial"/>
          <w:sz w:val="20"/>
        </w:rPr>
        <w:t>16</w:t>
      </w:r>
      <w:r w:rsidRPr="00721DF1">
        <w:rPr>
          <w:rFonts w:ascii="Arial" w:hAnsi="Arial" w:cs="Arial"/>
          <w:sz w:val="20"/>
          <w:vertAlign w:val="superscript"/>
        </w:rPr>
        <w:t>th</w:t>
      </w:r>
      <w:r w:rsidRPr="00721DF1">
        <w:rPr>
          <w:rFonts w:ascii="Arial" w:hAnsi="Arial" w:cs="Arial"/>
          <w:sz w:val="20"/>
        </w:rPr>
        <w:t xml:space="preserve"> day of </w:t>
      </w:r>
      <w:proofErr w:type="gramStart"/>
      <w:r w:rsidR="000E358C">
        <w:rPr>
          <w:rFonts w:ascii="Arial" w:hAnsi="Arial" w:cs="Arial"/>
          <w:sz w:val="20"/>
        </w:rPr>
        <w:t>March,</w:t>
      </w:r>
      <w:proofErr w:type="gramEnd"/>
      <w:r w:rsidR="000E358C">
        <w:rPr>
          <w:rFonts w:ascii="Arial" w:hAnsi="Arial" w:cs="Arial"/>
          <w:sz w:val="20"/>
        </w:rPr>
        <w:t xml:space="preserve"> 2022</w:t>
      </w:r>
      <w:r w:rsidR="005E237B" w:rsidRPr="00721DF1">
        <w:rPr>
          <w:rFonts w:ascii="Arial" w:hAnsi="Arial" w:cs="Arial"/>
          <w:sz w:val="20"/>
        </w:rPr>
        <w:t>.</w:t>
      </w:r>
    </w:p>
    <w:sectPr w:rsidR="008417FB" w:rsidRPr="00721DF1" w:rsidSect="00A06D5E">
      <w:headerReference w:type="default" r:id="rId9"/>
      <w:footerReference w:type="default" r:id="rId10"/>
      <w:footnotePr>
        <w:numFmt w:val="lowerRoman"/>
      </w:footnotePr>
      <w:endnotePr>
        <w:numFmt w:val="decimal"/>
        <w:numRestart w:val="eachSect"/>
      </w:endnotePr>
      <w:pgSz w:w="12240" w:h="15840" w:code="1"/>
      <w:pgMar w:top="1080" w:right="1080" w:bottom="1080" w:left="10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4245" w14:textId="77777777" w:rsidR="00ED33D3" w:rsidRDefault="00ED33D3">
      <w:r>
        <w:separator/>
      </w:r>
    </w:p>
  </w:endnote>
  <w:endnote w:type="continuationSeparator" w:id="0">
    <w:p w14:paraId="29C5C26F" w14:textId="77777777" w:rsidR="00ED33D3" w:rsidRDefault="00ED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32B3" w14:textId="77777777" w:rsidR="007320F6" w:rsidRDefault="007320F6">
    <w:pPr>
      <w:tabs>
        <w:tab w:val="center" w:pos="-1648"/>
        <w:tab w:val="center" w:pos="720"/>
        <w:tab w:val="center" w:pos="1440"/>
        <w:tab w:val="center" w:pos="2160"/>
        <w:tab w:val="center" w:pos="2880"/>
      </w:tabs>
    </w:pPr>
  </w:p>
  <w:p w14:paraId="65A5BED0" w14:textId="77777777" w:rsidR="007320F6" w:rsidRDefault="007320F6">
    <w:pPr>
      <w:tabs>
        <w:tab w:val="center" w:pos="-10"/>
        <w:tab w:val="center" w:pos="720"/>
        <w:tab w:val="center" w:pos="1440"/>
        <w:tab w:val="center" w:pos="2160"/>
        <w:tab w:val="center"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9336" w14:textId="77777777" w:rsidR="00ED33D3" w:rsidRDefault="00ED33D3">
      <w:r>
        <w:separator/>
      </w:r>
    </w:p>
  </w:footnote>
  <w:footnote w:type="continuationSeparator" w:id="0">
    <w:p w14:paraId="7EA5E110" w14:textId="77777777" w:rsidR="00ED33D3" w:rsidRDefault="00ED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2A0F" w14:textId="77777777" w:rsidR="007320F6" w:rsidRDefault="007320F6">
    <w:pPr>
      <w:tabs>
        <w:tab w:val="left" w:pos="0"/>
        <w:tab w:val="center" w:pos="720"/>
        <w:tab w:val="center" w:pos="1440"/>
        <w:tab w:val="center" w:pos="2160"/>
        <w:tab w:val="center"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F4DA2"/>
    <w:multiLevelType w:val="multilevel"/>
    <w:tmpl w:val="24C034F8"/>
    <w:lvl w:ilvl="0">
      <w:start w:val="2"/>
      <w:numFmt w:val="decimal"/>
      <w:lvlText w:val="%1."/>
      <w:lvlJc w:val="left"/>
      <w:pPr>
        <w:ind w:left="540" w:firstLine="0"/>
      </w:pPr>
      <w:rPr>
        <w:rFonts w:ascii="Arial" w:eastAsia="Arial" w:hAnsi="Arial" w:cs="Arial"/>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Fmt w:val="lowerRoman"/>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52"/>
    <w:rsid w:val="00026071"/>
    <w:rsid w:val="00037972"/>
    <w:rsid w:val="00042266"/>
    <w:rsid w:val="00044D3E"/>
    <w:rsid w:val="000568F1"/>
    <w:rsid w:val="00077A93"/>
    <w:rsid w:val="00077BD0"/>
    <w:rsid w:val="0008460C"/>
    <w:rsid w:val="000943FD"/>
    <w:rsid w:val="000B3535"/>
    <w:rsid w:val="000B78BF"/>
    <w:rsid w:val="000E358C"/>
    <w:rsid w:val="00101616"/>
    <w:rsid w:val="001036BD"/>
    <w:rsid w:val="00126202"/>
    <w:rsid w:val="00151D35"/>
    <w:rsid w:val="00172ACB"/>
    <w:rsid w:val="001C3EA9"/>
    <w:rsid w:val="001E0D00"/>
    <w:rsid w:val="001F2C56"/>
    <w:rsid w:val="0024035D"/>
    <w:rsid w:val="00246538"/>
    <w:rsid w:val="00271063"/>
    <w:rsid w:val="002909E2"/>
    <w:rsid w:val="002A0397"/>
    <w:rsid w:val="002B4C3B"/>
    <w:rsid w:val="002C5CDD"/>
    <w:rsid w:val="00314CE4"/>
    <w:rsid w:val="00321694"/>
    <w:rsid w:val="00353947"/>
    <w:rsid w:val="00393859"/>
    <w:rsid w:val="003D5B62"/>
    <w:rsid w:val="003E5C99"/>
    <w:rsid w:val="003E6940"/>
    <w:rsid w:val="00402E1E"/>
    <w:rsid w:val="00435934"/>
    <w:rsid w:val="0045216C"/>
    <w:rsid w:val="00487144"/>
    <w:rsid w:val="00487715"/>
    <w:rsid w:val="004B5660"/>
    <w:rsid w:val="004E2E0B"/>
    <w:rsid w:val="004E496B"/>
    <w:rsid w:val="004F5BD6"/>
    <w:rsid w:val="005120EE"/>
    <w:rsid w:val="005502E2"/>
    <w:rsid w:val="00564DCC"/>
    <w:rsid w:val="005674E6"/>
    <w:rsid w:val="00590D64"/>
    <w:rsid w:val="005B59BA"/>
    <w:rsid w:val="005D0662"/>
    <w:rsid w:val="005D2FDC"/>
    <w:rsid w:val="005E237B"/>
    <w:rsid w:val="005E2686"/>
    <w:rsid w:val="005F6CA1"/>
    <w:rsid w:val="006058F5"/>
    <w:rsid w:val="00613A63"/>
    <w:rsid w:val="00637F16"/>
    <w:rsid w:val="006612EF"/>
    <w:rsid w:val="00673F1F"/>
    <w:rsid w:val="00687AC3"/>
    <w:rsid w:val="00694413"/>
    <w:rsid w:val="006A1C6E"/>
    <w:rsid w:val="006B3C14"/>
    <w:rsid w:val="006E2512"/>
    <w:rsid w:val="006F62E7"/>
    <w:rsid w:val="00702BC7"/>
    <w:rsid w:val="007060AD"/>
    <w:rsid w:val="00706828"/>
    <w:rsid w:val="00706EAA"/>
    <w:rsid w:val="00721DF1"/>
    <w:rsid w:val="007320F6"/>
    <w:rsid w:val="0073552E"/>
    <w:rsid w:val="007370F6"/>
    <w:rsid w:val="00737594"/>
    <w:rsid w:val="00755A4D"/>
    <w:rsid w:val="00765655"/>
    <w:rsid w:val="007B2045"/>
    <w:rsid w:val="007B26A6"/>
    <w:rsid w:val="008417FB"/>
    <w:rsid w:val="00863D52"/>
    <w:rsid w:val="008837D6"/>
    <w:rsid w:val="00896537"/>
    <w:rsid w:val="008A4E69"/>
    <w:rsid w:val="008D54B7"/>
    <w:rsid w:val="008E7850"/>
    <w:rsid w:val="00905F9C"/>
    <w:rsid w:val="0091688A"/>
    <w:rsid w:val="00934FF1"/>
    <w:rsid w:val="00946AE0"/>
    <w:rsid w:val="00962D26"/>
    <w:rsid w:val="00963FAE"/>
    <w:rsid w:val="009A0C08"/>
    <w:rsid w:val="009A3539"/>
    <w:rsid w:val="009A609D"/>
    <w:rsid w:val="009C7593"/>
    <w:rsid w:val="009D4BF4"/>
    <w:rsid w:val="009F6A4A"/>
    <w:rsid w:val="00A021F3"/>
    <w:rsid w:val="00A06D5E"/>
    <w:rsid w:val="00A1500A"/>
    <w:rsid w:val="00A575F8"/>
    <w:rsid w:val="00A83C8B"/>
    <w:rsid w:val="00A95011"/>
    <w:rsid w:val="00AB04FC"/>
    <w:rsid w:val="00AB2F21"/>
    <w:rsid w:val="00AC2928"/>
    <w:rsid w:val="00AF1155"/>
    <w:rsid w:val="00AF46F1"/>
    <w:rsid w:val="00B2586F"/>
    <w:rsid w:val="00B36817"/>
    <w:rsid w:val="00B4663E"/>
    <w:rsid w:val="00B603FB"/>
    <w:rsid w:val="00B65B67"/>
    <w:rsid w:val="00B70563"/>
    <w:rsid w:val="00B74917"/>
    <w:rsid w:val="00B86140"/>
    <w:rsid w:val="00B90962"/>
    <w:rsid w:val="00B96C28"/>
    <w:rsid w:val="00BC282F"/>
    <w:rsid w:val="00BC3236"/>
    <w:rsid w:val="00BC4006"/>
    <w:rsid w:val="00BC4C58"/>
    <w:rsid w:val="00BE3203"/>
    <w:rsid w:val="00C20144"/>
    <w:rsid w:val="00C31DF6"/>
    <w:rsid w:val="00C33661"/>
    <w:rsid w:val="00C57B24"/>
    <w:rsid w:val="00C72997"/>
    <w:rsid w:val="00C9065C"/>
    <w:rsid w:val="00C91C29"/>
    <w:rsid w:val="00C952E9"/>
    <w:rsid w:val="00CB4C9E"/>
    <w:rsid w:val="00CB6849"/>
    <w:rsid w:val="00CE6E64"/>
    <w:rsid w:val="00D05834"/>
    <w:rsid w:val="00D06616"/>
    <w:rsid w:val="00D0669D"/>
    <w:rsid w:val="00D10C00"/>
    <w:rsid w:val="00D2455E"/>
    <w:rsid w:val="00D24E5D"/>
    <w:rsid w:val="00D32575"/>
    <w:rsid w:val="00D41C52"/>
    <w:rsid w:val="00D651D6"/>
    <w:rsid w:val="00D81793"/>
    <w:rsid w:val="00D86D48"/>
    <w:rsid w:val="00D87760"/>
    <w:rsid w:val="00D93BF6"/>
    <w:rsid w:val="00DC1A01"/>
    <w:rsid w:val="00DF4214"/>
    <w:rsid w:val="00DF5C16"/>
    <w:rsid w:val="00E401C8"/>
    <w:rsid w:val="00E40AE5"/>
    <w:rsid w:val="00E45D43"/>
    <w:rsid w:val="00E469EB"/>
    <w:rsid w:val="00E80C8B"/>
    <w:rsid w:val="00EA42F0"/>
    <w:rsid w:val="00EB6875"/>
    <w:rsid w:val="00EC65E5"/>
    <w:rsid w:val="00ED33D3"/>
    <w:rsid w:val="00F05D60"/>
    <w:rsid w:val="00F11460"/>
    <w:rsid w:val="00F170C1"/>
    <w:rsid w:val="00F41A5B"/>
    <w:rsid w:val="00F66924"/>
    <w:rsid w:val="00F938CB"/>
    <w:rsid w:val="00FD7C4E"/>
    <w:rsid w:val="00FE394A"/>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DFE92"/>
  <w15:docId w15:val="{D8544235-2BD7-4C42-8B19-AD0DAEB9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D5E"/>
    <w:rPr>
      <w:rFonts w:ascii="New York" w:hAnsi="New York"/>
      <w:sz w:val="24"/>
    </w:rPr>
  </w:style>
  <w:style w:type="paragraph" w:styleId="Heading1">
    <w:name w:val="heading 1"/>
    <w:basedOn w:val="Normal"/>
    <w:next w:val="Normal"/>
    <w:qFormat/>
    <w:rsid w:val="00A06D5E"/>
    <w:pPr>
      <w:keepNext/>
      <w:widowControl w:val="0"/>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5E5"/>
    <w:rPr>
      <w:rFonts w:ascii="Tahoma" w:hAnsi="Tahoma" w:cs="Tahoma"/>
      <w:sz w:val="16"/>
      <w:szCs w:val="16"/>
    </w:rPr>
  </w:style>
  <w:style w:type="character" w:styleId="Hyperlink">
    <w:name w:val="Hyperlink"/>
    <w:basedOn w:val="DefaultParagraphFont"/>
    <w:uiPriority w:val="99"/>
    <w:semiHidden/>
    <w:unhideWhenUsed/>
    <w:rsid w:val="00721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9207">
      <w:bodyDiv w:val="1"/>
      <w:marLeft w:val="0"/>
      <w:marRight w:val="0"/>
      <w:marTop w:val="0"/>
      <w:marBottom w:val="0"/>
      <w:divBdr>
        <w:top w:val="none" w:sz="0" w:space="0" w:color="auto"/>
        <w:left w:val="none" w:sz="0" w:space="0" w:color="auto"/>
        <w:bottom w:val="none" w:sz="0" w:space="0" w:color="auto"/>
        <w:right w:val="none" w:sz="0" w:space="0" w:color="auto"/>
      </w:divBdr>
      <w:divsChild>
        <w:div w:id="2111464670">
          <w:marLeft w:val="0"/>
          <w:marRight w:val="0"/>
          <w:marTop w:val="0"/>
          <w:marBottom w:val="0"/>
          <w:divBdr>
            <w:top w:val="none" w:sz="0" w:space="0" w:color="auto"/>
            <w:left w:val="none" w:sz="0" w:space="0" w:color="auto"/>
            <w:bottom w:val="none" w:sz="0" w:space="0" w:color="auto"/>
            <w:right w:val="none" w:sz="0" w:space="0" w:color="auto"/>
          </w:divBdr>
        </w:div>
        <w:div w:id="831486790">
          <w:marLeft w:val="0"/>
          <w:marRight w:val="0"/>
          <w:marTop w:val="0"/>
          <w:marBottom w:val="0"/>
          <w:divBdr>
            <w:top w:val="none" w:sz="0" w:space="0" w:color="auto"/>
            <w:left w:val="none" w:sz="0" w:space="0" w:color="auto"/>
            <w:bottom w:val="none" w:sz="0" w:space="0" w:color="auto"/>
            <w:right w:val="none" w:sz="0" w:space="0" w:color="auto"/>
          </w:divBdr>
        </w:div>
        <w:div w:id="1380276992">
          <w:marLeft w:val="0"/>
          <w:marRight w:val="0"/>
          <w:marTop w:val="0"/>
          <w:marBottom w:val="0"/>
          <w:divBdr>
            <w:top w:val="none" w:sz="0" w:space="0" w:color="auto"/>
            <w:left w:val="none" w:sz="0" w:space="0" w:color="auto"/>
            <w:bottom w:val="none" w:sz="0" w:space="0" w:color="auto"/>
            <w:right w:val="none" w:sz="0" w:space="0" w:color="auto"/>
          </w:divBdr>
        </w:div>
        <w:div w:id="882180112">
          <w:marLeft w:val="0"/>
          <w:marRight w:val="0"/>
          <w:marTop w:val="0"/>
          <w:marBottom w:val="0"/>
          <w:divBdr>
            <w:top w:val="none" w:sz="0" w:space="0" w:color="auto"/>
            <w:left w:val="none" w:sz="0" w:space="0" w:color="auto"/>
            <w:bottom w:val="none" w:sz="0" w:space="0" w:color="auto"/>
            <w:right w:val="none" w:sz="0" w:space="0" w:color="auto"/>
          </w:divBdr>
        </w:div>
        <w:div w:id="1959330632">
          <w:marLeft w:val="0"/>
          <w:marRight w:val="0"/>
          <w:marTop w:val="0"/>
          <w:marBottom w:val="0"/>
          <w:divBdr>
            <w:top w:val="none" w:sz="0" w:space="0" w:color="auto"/>
            <w:left w:val="none" w:sz="0" w:space="0" w:color="auto"/>
            <w:bottom w:val="none" w:sz="0" w:space="0" w:color="auto"/>
            <w:right w:val="none" w:sz="0" w:space="0" w:color="auto"/>
          </w:divBdr>
        </w:div>
        <w:div w:id="198161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estcdn.com" TargetMode="External"/><Relationship Id="rId3" Type="http://schemas.openxmlformats.org/officeDocument/2006/relationships/settings" Target="settings.xml"/><Relationship Id="rId7" Type="http://schemas.openxmlformats.org/officeDocument/2006/relationships/hyperlink" Target="http://www.gha-engineers.com/bidding-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VILLAGE OF BARRINGTON</vt:lpstr>
    </vt:vector>
  </TitlesOfParts>
  <Company>Village of Barrington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BARRINGTON</dc:title>
  <dc:creator>Linda Verdung</dc:creator>
  <cp:lastModifiedBy>Dan Strahan</cp:lastModifiedBy>
  <cp:revision>3</cp:revision>
  <cp:lastPrinted>2018-03-19T15:42:00Z</cp:lastPrinted>
  <dcterms:created xsi:type="dcterms:W3CDTF">2022-03-15T13:38:00Z</dcterms:created>
  <dcterms:modified xsi:type="dcterms:W3CDTF">2022-03-15T13:43:00Z</dcterms:modified>
</cp:coreProperties>
</file>